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6A7" w:rsidRPr="002B7254" w:rsidRDefault="003F66A7" w:rsidP="003F66A7">
      <w:pPr>
        <w:suppressAutoHyphens/>
        <w:spacing w:before="0" w:beforeAutospacing="0" w:after="0" w:afterAutospacing="0"/>
        <w:jc w:val="center"/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</w:pPr>
      <w:bookmarkStart w:id="0" w:name="_GoBack"/>
      <w:bookmarkEnd w:id="0"/>
      <w:r w:rsidRPr="002B7254"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3F66A7" w:rsidRPr="002B7254" w:rsidRDefault="003F66A7" w:rsidP="00A00A53">
      <w:pPr>
        <w:tabs>
          <w:tab w:val="left" w:pos="852"/>
          <w:tab w:val="center" w:pos="4612"/>
        </w:tabs>
        <w:suppressAutoHyphens/>
        <w:spacing w:before="0" w:beforeAutospacing="0" w:after="0" w:afterAutospacing="0"/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</w:pPr>
      <w:r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ab/>
      </w:r>
      <w:r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ab/>
      </w:r>
      <w:r w:rsidR="00577B22"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 xml:space="preserve">«ООШ с. </w:t>
      </w:r>
      <w:proofErr w:type="spellStart"/>
      <w:r w:rsidR="00577B22"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>Бешил-Ирзу</w:t>
      </w:r>
      <w:proofErr w:type="spellEnd"/>
      <w:r w:rsidR="00577B22"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>»</w:t>
      </w:r>
      <w:r w:rsidR="004B3E51"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 xml:space="preserve"> </w:t>
      </w:r>
      <w:r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 xml:space="preserve">           </w:t>
      </w:r>
    </w:p>
    <w:p w:rsidR="003F66A7" w:rsidRPr="002B7254" w:rsidRDefault="003F66A7" w:rsidP="003F66A7">
      <w:pPr>
        <w:suppressAutoHyphens/>
        <w:spacing w:after="0"/>
        <w:jc w:val="center"/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</w:pPr>
    </w:p>
    <w:tbl>
      <w:tblPr>
        <w:tblW w:w="922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983"/>
        <w:gridCol w:w="5241"/>
      </w:tblGrid>
      <w:tr w:rsidR="003F66A7" w:rsidRPr="00D747B1" w:rsidTr="0057456D">
        <w:trPr>
          <w:trHeight w:val="229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6A7" w:rsidRPr="002B7254" w:rsidRDefault="003F66A7" w:rsidP="0057456D">
            <w:pPr>
              <w:rPr>
                <w:rFonts w:hAnsi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ПРИНЯТО </w:t>
            </w:r>
          </w:p>
          <w:p w:rsidR="003F66A7" w:rsidRPr="004E3099" w:rsidRDefault="003F66A7" w:rsidP="0057456D">
            <w:pPr>
              <w:spacing w:before="0" w:beforeAutospacing="0" w:after="0" w:afterAutospacing="0"/>
              <w:rPr>
                <w:rFonts w:hAnsi="Times New Roman"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Педагогическим советом</w:t>
            </w:r>
            <w:r w:rsidRPr="002B7254">
              <w:rPr>
                <w:rFonts w:hAnsi="Times New Roman"/>
                <w:color w:val="000000"/>
                <w:sz w:val="28"/>
                <w:szCs w:val="28"/>
              </w:rPr>
              <w:t> </w:t>
            </w:r>
          </w:p>
          <w:p w:rsidR="003F66A7" w:rsidRPr="0093190F" w:rsidRDefault="003F66A7" w:rsidP="0057456D">
            <w:pPr>
              <w:spacing w:before="0" w:beforeAutospacing="0" w:after="0" w:afterAutospacing="0"/>
              <w:rPr>
                <w:rFonts w:hAnsi="Times New Roman"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МБОУ</w:t>
            </w:r>
            <w:r w:rsidR="00E857AE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</w:t>
            </w:r>
            <w:r w:rsidR="00577B22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«ООШ с. </w:t>
            </w:r>
            <w:proofErr w:type="spellStart"/>
            <w:r w:rsidR="00577B22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Бешил-Ирзу</w:t>
            </w:r>
            <w:proofErr w:type="spellEnd"/>
            <w:r w:rsidR="00577B22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»</w:t>
            </w:r>
            <w:r w:rsidR="004B3E51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                                       </w:t>
            </w:r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 </w:t>
            </w:r>
          </w:p>
          <w:p w:rsidR="003F66A7" w:rsidRPr="001F0B33" w:rsidRDefault="003F66A7" w:rsidP="005B3B3A">
            <w:pPr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(протокол от</w:t>
            </w:r>
            <w:r w:rsidRPr="002B7254">
              <w:rPr>
                <w:rFonts w:hAnsi="Times New Roman"/>
                <w:color w:val="000000"/>
                <w:sz w:val="28"/>
                <w:szCs w:val="28"/>
              </w:rPr>
              <w:t> </w:t>
            </w:r>
            <w:r w:rsidR="005B3B3A">
              <w:rPr>
                <w:rFonts w:hAnsi="Times New Roman"/>
                <w:color w:val="000000"/>
                <w:sz w:val="28"/>
                <w:szCs w:val="28"/>
                <w:lang w:val="ru-RU"/>
              </w:rPr>
              <w:t>25</w:t>
            </w: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.0</w:t>
            </w:r>
            <w:r w:rsidR="005B3B3A">
              <w:rPr>
                <w:rFonts w:hAnsi="Times New Roman"/>
                <w:color w:val="000000"/>
                <w:sz w:val="28"/>
                <w:szCs w:val="28"/>
                <w:lang w:val="ru-RU"/>
              </w:rPr>
              <w:t>8</w:t>
            </w: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.2023 № 1)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6A7" w:rsidRPr="002B7254" w:rsidRDefault="003F66A7" w:rsidP="0057456D">
            <w:pPr>
              <w:suppressAutoHyphens/>
              <w:spacing w:after="0"/>
              <w:rPr>
                <w:rFonts w:hAnsi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УТВЕРЖДЕНО </w:t>
            </w:r>
          </w:p>
          <w:p w:rsidR="003F66A7" w:rsidRDefault="003F66A7" w:rsidP="0057456D">
            <w:pPr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приказом</w:t>
            </w:r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МБОУ</w:t>
            </w:r>
            <w:r w:rsidR="00E857AE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</w:t>
            </w:r>
            <w:r w:rsidR="00577B22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«ООШ с. </w:t>
            </w:r>
            <w:proofErr w:type="spellStart"/>
            <w:r w:rsidR="00577B22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Бешил-Ирзу</w:t>
            </w:r>
            <w:proofErr w:type="spellEnd"/>
            <w:r w:rsidR="00577B22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»</w:t>
            </w:r>
            <w:r w:rsidR="004B3E51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                                       </w:t>
            </w:r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 </w:t>
            </w:r>
          </w:p>
          <w:p w:rsidR="003F66A7" w:rsidRPr="002B7254" w:rsidRDefault="003F66A7" w:rsidP="005B3B3A">
            <w:pPr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 xml:space="preserve">от </w:t>
            </w:r>
            <w:r w:rsidR="005B3B3A">
              <w:rPr>
                <w:rFonts w:hAnsi="Times New Roman"/>
                <w:color w:val="000000"/>
                <w:sz w:val="28"/>
                <w:szCs w:val="28"/>
                <w:lang w:val="ru-RU"/>
              </w:rPr>
              <w:t>28</w:t>
            </w: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.0</w:t>
            </w:r>
            <w:r w:rsidR="005B3B3A">
              <w:rPr>
                <w:rFonts w:hAnsi="Times New Roman"/>
                <w:color w:val="000000"/>
                <w:sz w:val="28"/>
                <w:szCs w:val="28"/>
                <w:lang w:val="ru-RU"/>
              </w:rPr>
              <w:t>8</w:t>
            </w: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 xml:space="preserve">.2023 № </w:t>
            </w:r>
            <w:r w:rsidR="005B3B3A">
              <w:rPr>
                <w:rFonts w:hAnsi="Times New Roman"/>
                <w:color w:val="000000"/>
                <w:sz w:val="28"/>
                <w:szCs w:val="28"/>
                <w:lang w:val="ru-RU"/>
              </w:rPr>
              <w:t>31/3-п</w:t>
            </w:r>
          </w:p>
        </w:tc>
      </w:tr>
    </w:tbl>
    <w:p w:rsidR="000E4494" w:rsidRDefault="000E4494" w:rsidP="000E449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ПОЛОЖЕНИЕ</w:t>
      </w:r>
    </w:p>
    <w:p w:rsidR="005E6E8A" w:rsidRDefault="007848D6" w:rsidP="0059556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880608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о разработке адаптированной образовательной программы</w:t>
      </w:r>
    </w:p>
    <w:p w:rsidR="0059556A" w:rsidRPr="0059556A" w:rsidRDefault="0059556A" w:rsidP="0059556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5E6E8A" w:rsidRPr="003B7D9E" w:rsidRDefault="007848D6" w:rsidP="000E4494">
      <w:pPr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1. Общие положения</w:t>
      </w:r>
    </w:p>
    <w:p w:rsidR="005E6E8A" w:rsidRPr="003B7D9E" w:rsidRDefault="007848D6" w:rsidP="003B7D9E">
      <w:pPr>
        <w:suppressAutoHyphens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1.1. Положение о разработке адаптированной образовательной программы в </w:t>
      </w:r>
      <w:r w:rsidR="00C744AF" w:rsidRPr="002B7254">
        <w:rPr>
          <w:rFonts w:hAnsi="Times New Roman" w:cs="Times New Roman"/>
          <w:color w:val="000000"/>
          <w:sz w:val="28"/>
          <w:szCs w:val="28"/>
          <w:lang w:val="ru-RU"/>
        </w:rPr>
        <w:t>Муниципальном бюджетном общеобразовательном учреждении</w:t>
      </w:r>
      <w:r w:rsidR="00E857A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577B22">
        <w:rPr>
          <w:rFonts w:hAnsi="Times New Roman" w:cs="Times New Roman"/>
          <w:color w:val="000000"/>
          <w:sz w:val="28"/>
          <w:szCs w:val="28"/>
          <w:lang w:val="ru-RU"/>
        </w:rPr>
        <w:t xml:space="preserve">«ООШ с. </w:t>
      </w:r>
      <w:proofErr w:type="spellStart"/>
      <w:r w:rsidR="00577B22">
        <w:rPr>
          <w:rFonts w:hAnsi="Times New Roman" w:cs="Times New Roman"/>
          <w:color w:val="000000"/>
          <w:sz w:val="28"/>
          <w:szCs w:val="28"/>
          <w:lang w:val="ru-RU"/>
        </w:rPr>
        <w:t>Бешил-Ирзу</w:t>
      </w:r>
      <w:proofErr w:type="spellEnd"/>
      <w:r w:rsidR="00577B22">
        <w:rPr>
          <w:rFonts w:hAnsi="Times New Roman" w:cs="Times New Roman"/>
          <w:color w:val="000000"/>
          <w:sz w:val="28"/>
          <w:szCs w:val="28"/>
          <w:lang w:val="ru-RU"/>
        </w:rPr>
        <w:t>»</w:t>
      </w:r>
      <w:r w:rsidR="004B3E5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(далее – Положение) регламентирует деятельность работников </w:t>
      </w:r>
      <w:r w:rsidR="003B7D9E" w:rsidRPr="008337FD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val="ru-RU"/>
        </w:rPr>
        <w:t>МБОУ</w:t>
      </w:r>
      <w:r w:rsidR="00E857AE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val="ru-RU"/>
        </w:rPr>
        <w:t xml:space="preserve"> </w:t>
      </w:r>
      <w:r w:rsidR="00577B22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val="ru-RU"/>
        </w:rPr>
        <w:t xml:space="preserve">«ООШ с. </w:t>
      </w:r>
      <w:proofErr w:type="spellStart"/>
      <w:r w:rsidR="00577B22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val="ru-RU"/>
        </w:rPr>
        <w:t>Бешил-Ирзу</w:t>
      </w:r>
      <w:proofErr w:type="spellEnd"/>
      <w:r w:rsidR="00577B22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val="ru-RU"/>
        </w:rPr>
        <w:t>»</w:t>
      </w:r>
      <w:r w:rsidR="004B3E51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val="ru-RU"/>
        </w:rPr>
        <w:t xml:space="preserve"> </w:t>
      </w: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(далее – образовательная организация) в части разработки адаптированной образовательной программы (далее – АОП) и определяет ее структуру, содержание, порядок разработки.</w:t>
      </w:r>
      <w:r w:rsidR="00C744AF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1673A3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1.2. Положение разработано в соответствии с:</w:t>
      </w:r>
    </w:p>
    <w:p w:rsidR="005E6E8A" w:rsidRPr="003B7D9E" w:rsidRDefault="007848D6" w:rsidP="003B7D9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Федеральным законом от 29.12.2012 № 273-ФЗ «Об образовании в Российской Федерации»;</w:t>
      </w:r>
    </w:p>
    <w:p w:rsidR="005E6E8A" w:rsidRPr="003B7D9E" w:rsidRDefault="007848D6" w:rsidP="003B7D9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Федеральным государственным образовательным стандартом дошкольного образования, утвержденным приказом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Минобрнауки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 от 17.10.2013 № 1155;</w:t>
      </w:r>
    </w:p>
    <w:p w:rsidR="005E6E8A" w:rsidRPr="003B7D9E" w:rsidRDefault="007848D6" w:rsidP="003B7D9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Федеральным государственным образовательным стандартом начального общего образования обучающихся с ограниченными возможностями здоровья, утвержденным приказом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Минобрнауки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 от 19.12.2014 № 1598;</w:t>
      </w:r>
    </w:p>
    <w:p w:rsidR="005E6E8A" w:rsidRPr="003B7D9E" w:rsidRDefault="007848D6" w:rsidP="003B7D9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Федеральным государственным образовательным стандартом обучающихся с умственной отсталостью </w:t>
      </w:r>
      <w:r w:rsidRPr="003B7D9E">
        <w:rPr>
          <w:rFonts w:hAnsi="Times New Roman" w:cs="Times New Roman"/>
          <w:color w:val="000000"/>
          <w:sz w:val="28"/>
          <w:szCs w:val="24"/>
        </w:rPr>
        <w:t>(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</w:rPr>
        <w:t>интеллектуальными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</w:rPr>
        <w:t>нарушениями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</w:rPr>
        <w:t xml:space="preserve">),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</w:rPr>
        <w:t>утвержденным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</w:rPr>
        <w:t>приказом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</w:rPr>
        <w:t xml:space="preserve"> Минобрнауки от 19.12.2014 № 1599;</w:t>
      </w:r>
    </w:p>
    <w:p w:rsidR="005E6E8A" w:rsidRPr="003B7D9E" w:rsidRDefault="007848D6" w:rsidP="003B7D9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lastRenderedPageBreak/>
        <w:t xml:space="preserve">Федеральной адаптированной образовательной программы дошкольного образования для обучающихся с ограниченными возможностями здоровья, утвержденной приказом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Минпросвещения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 России от 24.11.2022 № 1022;</w:t>
      </w:r>
    </w:p>
    <w:p w:rsidR="005E6E8A" w:rsidRPr="003B7D9E" w:rsidRDefault="007848D6" w:rsidP="003B7D9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Федеральной адаптированной образовательной программы начального общего образования для обучающихся с ограниченными возможностями здоровья, утвержденной приказом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Минпросвещения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 России от 24.11.2022 № 1023;</w:t>
      </w:r>
    </w:p>
    <w:p w:rsidR="005E6E8A" w:rsidRPr="003B7D9E" w:rsidRDefault="007848D6" w:rsidP="003B7D9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Федеральной адаптированной образовательной программы основного общего образования для обучающихся с ограниченными возможностями здоровья, утвержденной приказом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Минпросвещения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 России от 24.11.2022 № 1025;</w:t>
      </w:r>
    </w:p>
    <w:p w:rsidR="005E6E8A" w:rsidRPr="003B7D9E" w:rsidRDefault="007848D6" w:rsidP="003B7D9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Федеральной адаптированной основной общеобразовательной программы обучающихся с умственной отсталостью </w:t>
      </w:r>
      <w:r w:rsidRPr="003B7D9E">
        <w:rPr>
          <w:rFonts w:hAnsi="Times New Roman" w:cs="Times New Roman"/>
          <w:color w:val="000000"/>
          <w:sz w:val="28"/>
          <w:szCs w:val="24"/>
        </w:rPr>
        <w:t>(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</w:rPr>
        <w:t>интеллектуальными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</w:rPr>
        <w:t>нарушениями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</w:rPr>
        <w:t xml:space="preserve">),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</w:rPr>
        <w:t>утвержденной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</w:rPr>
        <w:t>приказом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</w:rPr>
        <w:t xml:space="preserve"> Минпросвещения России от 24.11.2022 № 1026;</w:t>
      </w:r>
    </w:p>
    <w:p w:rsidR="005E6E8A" w:rsidRPr="003B7D9E" w:rsidRDefault="007848D6" w:rsidP="003B7D9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Порядком организации и осуществления образовательной деятельности по основным общеобразовательным программам –</w:t>
      </w:r>
      <w:r w:rsidRPr="003B7D9E">
        <w:rPr>
          <w:rFonts w:hAnsi="Times New Roman" w:cs="Times New Roman"/>
          <w:color w:val="000000"/>
          <w:sz w:val="28"/>
          <w:szCs w:val="24"/>
        </w:rPr>
        <w:t> </w:t>
      </w: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образовательным программам дошкольного образования, утвержденным приказом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Минпросвещения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 от 31.07.2020 № 373;</w:t>
      </w:r>
    </w:p>
    <w:p w:rsidR="005E6E8A" w:rsidRPr="003B7D9E" w:rsidRDefault="007848D6" w:rsidP="003B7D9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Порядком организации и осуществления образовательной деятельности по основным общеобразовательным программам –</w:t>
      </w:r>
      <w:r w:rsidRPr="003B7D9E">
        <w:rPr>
          <w:rFonts w:hAnsi="Times New Roman" w:cs="Times New Roman"/>
          <w:color w:val="000000"/>
          <w:sz w:val="28"/>
          <w:szCs w:val="24"/>
        </w:rPr>
        <w:t> </w:t>
      </w: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Минпросвещения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 от 22.03.2021 № 115;</w:t>
      </w:r>
      <w:r w:rsidRPr="003B7D9E">
        <w:rPr>
          <w:rFonts w:hAnsi="Times New Roman" w:cs="Times New Roman"/>
          <w:color w:val="000000"/>
          <w:sz w:val="28"/>
          <w:szCs w:val="24"/>
        </w:rPr>
        <w:t> </w:t>
      </w:r>
    </w:p>
    <w:p w:rsidR="005E6E8A" w:rsidRPr="003B7D9E" w:rsidRDefault="007848D6" w:rsidP="003B7D9E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СП 2.4.3648-20, утвержденными постановлением Главного государственного санитарного врача РФ от 28.09.2020 № 28.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1.3. АОП – образовательная программа, адаптированная для обучения лиц с ограниченными возможностями здоровья (далее – лиц с ОВЗ)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1.4. Образовательная организация</w:t>
      </w:r>
      <w:r w:rsidRPr="003B7D9E">
        <w:rPr>
          <w:rFonts w:hAnsi="Times New Roman" w:cs="Times New Roman"/>
          <w:color w:val="000000"/>
          <w:sz w:val="28"/>
          <w:szCs w:val="24"/>
        </w:rPr>
        <w:t> </w:t>
      </w: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разрабатывает АОП самостоятельно для конкретного обучающегося или для группы обучающихся, которые имеют сходные рекомендации психолого-медико-педагогической комиссии (далее – ПМПК), с учетом рекомендаций психолого-педагогического консилиума образовательной организации (далее –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ППк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).</w:t>
      </w:r>
    </w:p>
    <w:p w:rsidR="007848D6" w:rsidRDefault="007848D6" w:rsidP="003B7D9E">
      <w:pPr>
        <w:jc w:val="both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7848D6" w:rsidRDefault="007848D6" w:rsidP="003B7D9E">
      <w:pPr>
        <w:jc w:val="both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lastRenderedPageBreak/>
        <w:t>2. Порядок разработки АОП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2.1. АОП разрабатывает рабочая группа, которую приказом создает руководитель образовательной организации.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2.2. В рабочую группу входят работники образовательной организации, работники других специализированных организаций</w:t>
      </w:r>
      <w:r w:rsidRPr="003B7D9E">
        <w:rPr>
          <w:rFonts w:hAnsi="Times New Roman" w:cs="Times New Roman"/>
          <w:color w:val="000000"/>
          <w:sz w:val="28"/>
          <w:szCs w:val="24"/>
        </w:rPr>
        <w:t> </w:t>
      </w: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в зависимости от конкретных рекомендаций ПМПК по обучению ребенка с ОВЗ и ресурсов образовательной организации. Обязательным участником рабочей группы является</w:t>
      </w:r>
      <w:r w:rsidRPr="003B7D9E">
        <w:rPr>
          <w:rFonts w:hAnsi="Times New Roman" w:cs="Times New Roman"/>
          <w:color w:val="000000"/>
          <w:sz w:val="28"/>
          <w:szCs w:val="24"/>
        </w:rPr>
        <w:t> </w:t>
      </w: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заместитель директора по учебно-воспитательной работе.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2.3. Заместитель директора по учебно-воспитательной работе вправе привлекать к разработке АОП членов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ППк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2.4. При разработке АОП рабочая группа основывается на:</w:t>
      </w:r>
    </w:p>
    <w:p w:rsidR="005E6E8A" w:rsidRPr="003B7D9E" w:rsidRDefault="007848D6" w:rsidP="003B7D9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рекомендациях ПМПК для обучающегося или нескольких обучающихся, для которых разрабатывают АОП;</w:t>
      </w:r>
    </w:p>
    <w:p w:rsidR="005E6E8A" w:rsidRPr="003B7D9E" w:rsidRDefault="007848D6" w:rsidP="003B7D9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коллегиальном заключении и рекомендациях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ППк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 для обучающегося, для которого разрабатывают АОП;</w:t>
      </w:r>
    </w:p>
    <w:p w:rsidR="005E6E8A" w:rsidRPr="003B7D9E" w:rsidRDefault="007848D6" w:rsidP="003B7D9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</w:rPr>
      </w:pPr>
      <w:proofErr w:type="spellStart"/>
      <w:r w:rsidRPr="003B7D9E">
        <w:rPr>
          <w:rFonts w:hAnsi="Times New Roman" w:cs="Times New Roman"/>
          <w:color w:val="000000"/>
          <w:sz w:val="28"/>
          <w:szCs w:val="24"/>
        </w:rPr>
        <w:t>федеральных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</w:rPr>
        <w:t>основных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</w:rPr>
        <w:t>общеобразовательных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</w:rPr>
        <w:t>программах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</w:rPr>
        <w:t>;</w:t>
      </w:r>
    </w:p>
    <w:p w:rsidR="005E6E8A" w:rsidRPr="003B7D9E" w:rsidRDefault="007848D6" w:rsidP="003B7D9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</w:rPr>
      </w:pPr>
      <w:r w:rsidRPr="003B7D9E">
        <w:rPr>
          <w:rFonts w:hAnsi="Times New Roman" w:cs="Times New Roman"/>
          <w:color w:val="000000"/>
          <w:sz w:val="28"/>
          <w:szCs w:val="24"/>
        </w:rPr>
        <w:t>федеральных адаптированных образовательных программах;</w:t>
      </w:r>
    </w:p>
    <w:p w:rsidR="005E6E8A" w:rsidRPr="003B7D9E" w:rsidRDefault="007848D6" w:rsidP="003B7D9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федеральных</w:t>
      </w:r>
      <w:r w:rsidRPr="003B7D9E">
        <w:rPr>
          <w:rFonts w:hAnsi="Times New Roman" w:cs="Times New Roman"/>
          <w:color w:val="000000"/>
          <w:sz w:val="28"/>
          <w:szCs w:val="24"/>
        </w:rPr>
        <w:t> </w:t>
      </w: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адаптированных основных общеобразовательных программах;</w:t>
      </w:r>
    </w:p>
    <w:p w:rsidR="005E6E8A" w:rsidRPr="003B7D9E" w:rsidRDefault="007848D6" w:rsidP="003B7D9E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индивидуальной программе реабилитации или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абилитации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 инвалида – при наличии такой программы в случае разработки АОП для обучающихся с инвалидностью.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2.5. Проект АОП согласовывается педагогическим советом образовательной организации или</w:t>
      </w:r>
      <w:r w:rsidRPr="003B7D9E">
        <w:rPr>
          <w:rFonts w:hAnsi="Times New Roman" w:cs="Times New Roman"/>
          <w:color w:val="000000"/>
          <w:sz w:val="28"/>
          <w:szCs w:val="24"/>
        </w:rPr>
        <w:t> 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ППк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 в зависимости от загруженности членов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ППк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. Решение о том, кто будет согласовывать проект АОП, принимает заместитель директора по учебно-воспитательной работе.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2.6. АОП утверждается руководителем образовательной организации в составе основной общеобразовательной программы, адаптированной основной общеобразовательной программы соответствующего уровня образования или в составе адаптированной основной общеобразовательной программы для обучающихся с умственной отсталостью (интеллектуальными нарушениями).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3. Структура АОП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3.1. Структура АОП состоит из трех разделов: целевого, содержательного, организационного.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lastRenderedPageBreak/>
        <w:t>3.2. Содержание каждого из разделов зависит от уровня образования, которое осваивает обучающийся с ОВЗ, рекомендаций ПМПК, соответствующих ФГОС общего образования, федеральных адаптированных основных общеобразовательных программ для соответствующей нозологии и определяется рабочей группой самостоятельно.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3.3. Титульный лист АОП должен содержать:</w:t>
      </w:r>
    </w:p>
    <w:p w:rsidR="005E6E8A" w:rsidRPr="003B7D9E" w:rsidRDefault="007848D6" w:rsidP="003B7D9E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информацию об образовательной организации, о том, когда и кем согласована и утверждена;</w:t>
      </w:r>
    </w:p>
    <w:p w:rsidR="005E6E8A" w:rsidRPr="003B7D9E" w:rsidRDefault="007848D6" w:rsidP="003B7D9E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полное наименование АОП с указанием категории детей, для которых она разработана;</w:t>
      </w:r>
    </w:p>
    <w:p w:rsidR="005E6E8A" w:rsidRPr="003B7D9E" w:rsidRDefault="007848D6" w:rsidP="003B7D9E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8"/>
          <w:szCs w:val="24"/>
        </w:rPr>
      </w:pPr>
      <w:proofErr w:type="spellStart"/>
      <w:proofErr w:type="gramStart"/>
      <w:r w:rsidRPr="003B7D9E">
        <w:rPr>
          <w:rFonts w:hAnsi="Times New Roman" w:cs="Times New Roman"/>
          <w:color w:val="000000"/>
          <w:sz w:val="28"/>
          <w:szCs w:val="24"/>
        </w:rPr>
        <w:t>год</w:t>
      </w:r>
      <w:proofErr w:type="spellEnd"/>
      <w:proofErr w:type="gramEnd"/>
      <w:r w:rsidRPr="003B7D9E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</w:rPr>
        <w:t>составления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</w:rPr>
        <w:t xml:space="preserve"> АОП.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</w:rPr>
      </w:pPr>
      <w:r w:rsidRPr="003B7D9E">
        <w:rPr>
          <w:rFonts w:hAnsi="Times New Roman" w:cs="Times New Roman"/>
          <w:b/>
          <w:bCs/>
          <w:color w:val="000000"/>
          <w:sz w:val="28"/>
          <w:szCs w:val="24"/>
        </w:rPr>
        <w:t>4. Изменения и дополнения АОП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4.1. АОП изменяют и дополняют по рекомендациям педагогического совета образовательной организации и (или)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ППк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4.2. Решение об изменении или дополнении АОП принимает заместитель директора по учебно-воспитательной работе и для этого создает рабочую группу.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4.3. Состав рабочей группы по внесению изменений и дополнений в АОП регулируется разделом 2</w:t>
      </w:r>
      <w:r w:rsidRPr="003B7D9E">
        <w:rPr>
          <w:rFonts w:hAnsi="Times New Roman" w:cs="Times New Roman"/>
          <w:color w:val="000000"/>
          <w:sz w:val="28"/>
          <w:szCs w:val="24"/>
        </w:rPr>
        <w:t> </w:t>
      </w: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Положения.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4.4. АОП в новой редакции после внесения изменений и дополнений утверждается, как указано в пункте 2.6 Положения.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5. Делопроизводство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5.1. После утверждения АОП размещается на сайте образовательной организации</w:t>
      </w:r>
      <w:r w:rsidRPr="003B7D9E">
        <w:rPr>
          <w:rFonts w:hAnsi="Times New Roman" w:cs="Times New Roman"/>
          <w:color w:val="000000"/>
          <w:sz w:val="28"/>
          <w:szCs w:val="24"/>
        </w:rPr>
        <w:t> </w:t>
      </w: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в соответствии с Требованиями к структуре официального сайта образовательной организации в информационно-телекоммуникационной сети "Интернет" и формату представления информации, утвержденными приказом </w:t>
      </w:r>
      <w:proofErr w:type="spellStart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Рособрнадзора</w:t>
      </w:r>
      <w:proofErr w:type="spellEnd"/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 от 14.08.2020 № 831.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5.2. Если в АОП содержатся персональные данные обучающегося с ОВЗ, для которого разработали АОП, то АОП публикуется на сайте без таких персональных данных.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lastRenderedPageBreak/>
        <w:t>5.3. Бумажная версия АОП хранится в методическом кабинете образовательной организации в течении всего срока ее реализации.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5.4. Если в АОП содержатся персональные данные обучающегося с ОВЗ, для которого разработали АОП, то бумажная версия АОП корректируется в части персональных данных. Персональные данные заменяются на шифр, а его расшифровка-соответствие указывается в журнале, который хранится в запирающемся шкафу у заместителя директора по учебно-воспитательной работе.</w:t>
      </w:r>
    </w:p>
    <w:p w:rsidR="005E6E8A" w:rsidRPr="003B7D9E" w:rsidRDefault="007848D6" w:rsidP="003B7D9E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 xml:space="preserve">5.5. </w:t>
      </w:r>
      <w:r w:rsidRPr="003B7D9E">
        <w:rPr>
          <w:rFonts w:hAnsi="Times New Roman" w:cs="Times New Roman"/>
          <w:color w:val="000000"/>
          <w:sz w:val="28"/>
          <w:szCs w:val="24"/>
        </w:rPr>
        <w:t>A</w:t>
      </w:r>
      <w:r w:rsidRPr="003B7D9E">
        <w:rPr>
          <w:rFonts w:hAnsi="Times New Roman" w:cs="Times New Roman"/>
          <w:color w:val="000000"/>
          <w:sz w:val="28"/>
          <w:szCs w:val="24"/>
          <w:lang w:val="ru-RU"/>
        </w:rPr>
        <w:t>ОП в последней редакции хранится в образовательной организации в течение 5 лет с момента окончания ее реализации.</w:t>
      </w:r>
    </w:p>
    <w:sectPr w:rsidR="005E6E8A" w:rsidRPr="003B7D9E" w:rsidSect="0069254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731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7D21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FE74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635C3"/>
    <w:rsid w:val="000E4494"/>
    <w:rsid w:val="00124B37"/>
    <w:rsid w:val="001673A3"/>
    <w:rsid w:val="001F15DF"/>
    <w:rsid w:val="00222D7A"/>
    <w:rsid w:val="00233484"/>
    <w:rsid w:val="00271570"/>
    <w:rsid w:val="00277608"/>
    <w:rsid w:val="002D33B1"/>
    <w:rsid w:val="002D3591"/>
    <w:rsid w:val="002E213D"/>
    <w:rsid w:val="002E6AE6"/>
    <w:rsid w:val="003207AB"/>
    <w:rsid w:val="003315C5"/>
    <w:rsid w:val="003514A0"/>
    <w:rsid w:val="003B7D9E"/>
    <w:rsid w:val="003F66A7"/>
    <w:rsid w:val="004B3E51"/>
    <w:rsid w:val="004F7E17"/>
    <w:rsid w:val="00577B22"/>
    <w:rsid w:val="0059556A"/>
    <w:rsid w:val="005A05CE"/>
    <w:rsid w:val="005B3B3A"/>
    <w:rsid w:val="005E6E8A"/>
    <w:rsid w:val="00653AF6"/>
    <w:rsid w:val="00692543"/>
    <w:rsid w:val="00692D85"/>
    <w:rsid w:val="007848D6"/>
    <w:rsid w:val="007A1ACC"/>
    <w:rsid w:val="00880608"/>
    <w:rsid w:val="008B2C65"/>
    <w:rsid w:val="008D602D"/>
    <w:rsid w:val="009B6DBB"/>
    <w:rsid w:val="00A00A53"/>
    <w:rsid w:val="00B55092"/>
    <w:rsid w:val="00B73A5A"/>
    <w:rsid w:val="00B861AE"/>
    <w:rsid w:val="00B94D2B"/>
    <w:rsid w:val="00BC314B"/>
    <w:rsid w:val="00C744AF"/>
    <w:rsid w:val="00C74F5C"/>
    <w:rsid w:val="00C90203"/>
    <w:rsid w:val="00CD0C47"/>
    <w:rsid w:val="00DF2162"/>
    <w:rsid w:val="00E05F6F"/>
    <w:rsid w:val="00E438A1"/>
    <w:rsid w:val="00E857AE"/>
    <w:rsid w:val="00E90C92"/>
    <w:rsid w:val="00EB1D73"/>
    <w:rsid w:val="00EC3FFA"/>
    <w:rsid w:val="00EF7F55"/>
    <w:rsid w:val="00F0165E"/>
    <w:rsid w:val="00F01E19"/>
    <w:rsid w:val="00FC5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9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1114</Words>
  <Characters>6352</Characters>
  <Application>Microsoft Office Word</Application>
  <DocSecurity>0</DocSecurity>
  <Lines>52</Lines>
  <Paragraphs>14</Paragraphs>
  <ScaleCrop>false</ScaleCrop>
  <Company/>
  <LinksUpToDate>false</LinksUpToDate>
  <CharactersWithSpaces>7452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7777</cp:lastModifiedBy>
  <cp:revision>45</cp:revision>
  <dcterms:created xsi:type="dcterms:W3CDTF">2011-11-02T04:15:00Z</dcterms:created>
  <dcterms:modified xsi:type="dcterms:W3CDTF">2023-10-13T07:09:00Z</dcterms:modified>
</cp:coreProperties>
</file>