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3D" w:rsidRPr="00D543D2" w:rsidRDefault="00F37C3D" w:rsidP="00F37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3D2">
        <w:rPr>
          <w:rFonts w:ascii="Times New Roman" w:hAnsi="Times New Roman" w:cs="Times New Roman"/>
          <w:b/>
          <w:bCs/>
          <w:sz w:val="28"/>
          <w:szCs w:val="28"/>
        </w:rPr>
        <w:t xml:space="preserve">МБОУ «ООШ с. </w:t>
      </w:r>
      <w:proofErr w:type="spellStart"/>
      <w:r w:rsidRPr="00D543D2">
        <w:rPr>
          <w:rFonts w:ascii="Times New Roman" w:hAnsi="Times New Roman" w:cs="Times New Roman"/>
          <w:b/>
          <w:bCs/>
          <w:sz w:val="28"/>
          <w:szCs w:val="28"/>
        </w:rPr>
        <w:t>Бешил-Ирзу</w:t>
      </w:r>
      <w:proofErr w:type="spellEnd"/>
      <w:r w:rsidRPr="00D543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37C3D" w:rsidRPr="00D543D2" w:rsidRDefault="00F37C3D" w:rsidP="00F37C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3D2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обучающихся (за счет бюджетных ассигнований федерального бюджета, за счет бюджетов субъектов Российской Федерации, за счет местных бюджетов, по договорам об оказании платных образовательных услуг с выделением численности обучающихся, являющихся иностранными гражданами) в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43D2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43D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F37C3D" w:rsidRPr="00D543D2" w:rsidRDefault="00F37C3D" w:rsidP="00F37C3D">
      <w:pPr>
        <w:jc w:val="center"/>
        <w:rPr>
          <w:rFonts w:ascii="Times New Roman" w:hAnsi="Times New Roman" w:cs="Times New Roman"/>
          <w:b/>
          <w:bCs/>
        </w:rPr>
      </w:pPr>
    </w:p>
    <w:p w:rsidR="00F37C3D" w:rsidRPr="00D543D2" w:rsidRDefault="00F37C3D" w:rsidP="00F37C3D">
      <w:pPr>
        <w:rPr>
          <w:rFonts w:ascii="Times New Roman" w:hAnsi="Times New Roman" w:cs="Times New Roman"/>
        </w:rPr>
      </w:pPr>
      <w:r w:rsidRPr="00D543D2">
        <w:rPr>
          <w:rFonts w:ascii="Times New Roman" w:hAnsi="Times New Roman" w:cs="Times New Roman"/>
        </w:rPr>
        <w:t xml:space="preserve">Язык </w:t>
      </w:r>
      <w:proofErr w:type="gramStart"/>
      <w:r w:rsidRPr="00D543D2">
        <w:rPr>
          <w:rFonts w:ascii="Times New Roman" w:hAnsi="Times New Roman" w:cs="Times New Roman"/>
        </w:rPr>
        <w:t>обучения</w:t>
      </w:r>
      <w:proofErr w:type="gramEnd"/>
      <w:r w:rsidRPr="00D543D2">
        <w:rPr>
          <w:rFonts w:ascii="Times New Roman" w:hAnsi="Times New Roman" w:cs="Times New Roman"/>
        </w:rPr>
        <w:t xml:space="preserve"> по каждой образовательной программе: </w:t>
      </w:r>
      <w:r w:rsidRPr="00D543D2">
        <w:rPr>
          <w:rFonts w:ascii="Times New Roman" w:hAnsi="Times New Roman" w:cs="Times New Roman"/>
          <w:b/>
          <w:bCs/>
        </w:rPr>
        <w:t>русский</w:t>
      </w:r>
    </w:p>
    <w:tbl>
      <w:tblPr>
        <w:tblStyle w:val="a3"/>
        <w:tblW w:w="0" w:type="auto"/>
        <w:tblLook w:val="04A0"/>
      </w:tblPr>
      <w:tblGrid>
        <w:gridCol w:w="2205"/>
        <w:gridCol w:w="2479"/>
        <w:gridCol w:w="2723"/>
        <w:gridCol w:w="2598"/>
        <w:gridCol w:w="2256"/>
        <w:gridCol w:w="2299"/>
      </w:tblGrid>
      <w:tr w:rsidR="00F37C3D" w:rsidRPr="00D543D2" w:rsidTr="00515E0D">
        <w:tc>
          <w:tcPr>
            <w:tcW w:w="2205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Образовательная программа</w:t>
            </w:r>
          </w:p>
        </w:tc>
        <w:tc>
          <w:tcPr>
            <w:tcW w:w="2479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бюджетных ассигнований федерального бюджета/иностранных граждан</w:t>
            </w:r>
          </w:p>
        </w:tc>
        <w:tc>
          <w:tcPr>
            <w:tcW w:w="2723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бюджетов субъектов Российской Федерации/иностранных граждан</w:t>
            </w:r>
          </w:p>
        </w:tc>
        <w:tc>
          <w:tcPr>
            <w:tcW w:w="2598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местных бюджетов/иностранных граждан</w:t>
            </w:r>
          </w:p>
        </w:tc>
        <w:tc>
          <w:tcPr>
            <w:tcW w:w="2256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образовании за счет средств физических и (или юридических лиц)/иностранных граждан</w:t>
            </w:r>
          </w:p>
        </w:tc>
        <w:tc>
          <w:tcPr>
            <w:tcW w:w="2299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оказании платных образовательных услуг/иностранных граждан</w:t>
            </w:r>
          </w:p>
        </w:tc>
      </w:tr>
      <w:tr w:rsidR="00F37C3D" w:rsidRPr="00D543D2" w:rsidTr="00515E0D">
        <w:tc>
          <w:tcPr>
            <w:tcW w:w="2205" w:type="dxa"/>
          </w:tcPr>
          <w:p w:rsidR="00F37C3D" w:rsidRPr="00D543D2" w:rsidRDefault="00F37C3D" w:rsidP="00F37C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Дополнительная</w:t>
            </w:r>
            <w:r w:rsidRPr="00D543D2">
              <w:rPr>
                <w:rFonts w:ascii="Times New Roman" w:hAnsi="Times New Roman" w:cs="Times New Roman"/>
              </w:rPr>
              <w:t xml:space="preserve"> образовательная программа </w:t>
            </w:r>
            <w:r>
              <w:rPr>
                <w:rFonts w:ascii="Times New Roman" w:hAnsi="Times New Roman" w:cs="Times New Roman"/>
              </w:rPr>
              <w:t xml:space="preserve">«Моделирование роботов» </w:t>
            </w:r>
            <w:r w:rsidRPr="00D543D2">
              <w:rPr>
                <w:rFonts w:ascii="Times New Roman" w:hAnsi="Times New Roman" w:cs="Times New Roman"/>
              </w:rPr>
              <w:t>основного общего образования</w:t>
            </w:r>
          </w:p>
        </w:tc>
        <w:tc>
          <w:tcPr>
            <w:tcW w:w="2479" w:type="dxa"/>
            <w:vAlign w:val="center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  <w:vAlign w:val="center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  <w:vAlign w:val="center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256" w:type="dxa"/>
            <w:vAlign w:val="center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  <w:vAlign w:val="center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  <w:tr w:rsidR="00F37C3D" w:rsidRPr="00D543D2" w:rsidTr="00515E0D">
        <w:tc>
          <w:tcPr>
            <w:tcW w:w="2205" w:type="dxa"/>
          </w:tcPr>
          <w:p w:rsidR="00F37C3D" w:rsidRPr="00D543D2" w:rsidRDefault="00F37C3D" w:rsidP="00515E0D">
            <w:pPr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9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256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</w:tcPr>
          <w:p w:rsidR="00F37C3D" w:rsidRPr="00D543D2" w:rsidRDefault="00F37C3D" w:rsidP="00515E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</w:tbl>
    <w:p w:rsidR="00F37C3D" w:rsidRPr="00D543D2" w:rsidRDefault="00F37C3D" w:rsidP="00F37C3D">
      <w:pPr>
        <w:rPr>
          <w:rFonts w:ascii="Times New Roman" w:hAnsi="Times New Roman" w:cs="Times New Roman"/>
          <w:b/>
          <w:bCs/>
        </w:rPr>
      </w:pPr>
    </w:p>
    <w:p w:rsidR="00F37C3D" w:rsidRPr="00D543D2" w:rsidRDefault="00F37C3D" w:rsidP="00F37C3D">
      <w:pPr>
        <w:ind w:left="42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43D2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Р.Х.Харонов</w:t>
      </w:r>
      <w:proofErr w:type="spellEnd"/>
    </w:p>
    <w:p w:rsidR="009C0D26" w:rsidRDefault="009C0D26"/>
    <w:sectPr w:rsidR="009C0D26" w:rsidSect="001339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3D"/>
    <w:rsid w:val="009C0D26"/>
    <w:rsid w:val="00F3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DG Win&amp;Soft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1</cp:revision>
  <dcterms:created xsi:type="dcterms:W3CDTF">2025-11-14T07:27:00Z</dcterms:created>
  <dcterms:modified xsi:type="dcterms:W3CDTF">2025-11-14T07:28:00Z</dcterms:modified>
</cp:coreProperties>
</file>